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C566" w14:textId="77777777" w:rsidR="003443A2" w:rsidRPr="003443A2" w:rsidRDefault="001C2266" w:rsidP="003443A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443A2">
        <w:rPr>
          <w:rFonts w:ascii="Arial" w:hAnsi="Arial" w:cs="Arial"/>
          <w:b/>
          <w:bCs/>
          <w:sz w:val="24"/>
          <w:szCs w:val="24"/>
        </w:rPr>
        <w:t xml:space="preserve">BSW Process for approval of transferring levy funding within BSW for 2023 </w:t>
      </w:r>
      <w:r w:rsidR="003443A2" w:rsidRPr="003443A2">
        <w:rPr>
          <w:rFonts w:ascii="Arial" w:hAnsi="Arial" w:cs="Arial"/>
          <w:b/>
          <w:bCs/>
          <w:sz w:val="24"/>
          <w:szCs w:val="24"/>
        </w:rPr>
        <w:t>–</w:t>
      </w:r>
      <w:r w:rsidRPr="003443A2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3443A2" w:rsidRPr="003443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12F7D3" w14:textId="6283F371" w:rsidR="001C2266" w:rsidRPr="003443A2" w:rsidRDefault="003443A2" w:rsidP="003443A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443A2">
        <w:rPr>
          <w:rFonts w:ascii="Arial" w:hAnsi="Arial" w:cs="Arial"/>
          <w:b/>
          <w:bCs/>
          <w:sz w:val="20"/>
          <w:szCs w:val="20"/>
        </w:rPr>
        <w:t>(Updated Ju</w:t>
      </w:r>
      <w:r w:rsidR="00981B61">
        <w:rPr>
          <w:rFonts w:ascii="Arial" w:hAnsi="Arial" w:cs="Arial"/>
          <w:b/>
          <w:bCs/>
          <w:sz w:val="20"/>
          <w:szCs w:val="20"/>
        </w:rPr>
        <w:t xml:space="preserve">ly </w:t>
      </w:r>
      <w:r w:rsidRPr="003443A2">
        <w:rPr>
          <w:rFonts w:ascii="Arial" w:hAnsi="Arial" w:cs="Arial"/>
          <w:b/>
          <w:bCs/>
          <w:sz w:val="20"/>
          <w:szCs w:val="20"/>
        </w:rPr>
        <w:t>2023)</w:t>
      </w:r>
    </w:p>
    <w:p w14:paraId="0D1076F6" w14:textId="4BB07CEE" w:rsidR="001C2266" w:rsidRDefault="001C2266"/>
    <w:p w14:paraId="4CB58DD4" w14:textId="6C0ECFE9" w:rsidR="001C2266" w:rsidRDefault="001C2266">
      <w:r>
        <w:rPr>
          <w:b/>
          <w:noProof/>
          <w:lang w:eastAsia="en-GB"/>
        </w:rPr>
        <w:drawing>
          <wp:inline distT="0" distB="0" distL="0" distR="0" wp14:anchorId="0F4B0BF1" wp14:editId="7FE4D79E">
            <wp:extent cx="6758940" cy="7270943"/>
            <wp:effectExtent l="38100" t="19050" r="60960" b="254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C2266" w:rsidSect="001C2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6"/>
    <w:rsid w:val="001C2266"/>
    <w:rsid w:val="003443A2"/>
    <w:rsid w:val="00381DB7"/>
    <w:rsid w:val="003C1241"/>
    <w:rsid w:val="00981B61"/>
    <w:rsid w:val="00B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1C54"/>
  <w15:chartTrackingRefBased/>
  <w15:docId w15:val="{9385467F-7EF1-409D-B8B8-381B5E5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bswtogether.org.uk/training-education/apprenticeship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E4B773-3AA2-4303-BEC3-A3A4B5893D0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C0CCD94-1743-47D2-BA2C-219CCE99DA9A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Stage</a:t>
          </a:r>
          <a:r>
            <a:rPr lang="en-GB"/>
            <a:t> 1</a:t>
          </a:r>
        </a:p>
      </dgm:t>
    </dgm:pt>
    <dgm:pt modelId="{686F2084-C50B-4FCC-8A5D-1204CBFC2238}" type="parTrans" cxnId="{D9D02007-EB80-4F47-B867-557C0F948BCC}">
      <dgm:prSet/>
      <dgm:spPr/>
      <dgm:t>
        <a:bodyPr/>
        <a:lstStyle/>
        <a:p>
          <a:endParaRPr lang="en-GB"/>
        </a:p>
      </dgm:t>
    </dgm:pt>
    <dgm:pt modelId="{764603D1-0532-446F-8D0B-0B3E3F2B0565}" type="sibTrans" cxnId="{D9D02007-EB80-4F47-B867-557C0F948BCC}">
      <dgm:prSet/>
      <dgm:spPr/>
      <dgm:t>
        <a:bodyPr/>
        <a:lstStyle/>
        <a:p>
          <a:endParaRPr lang="en-GB"/>
        </a:p>
      </dgm:t>
    </dgm:pt>
    <dgm:pt modelId="{C80FCBE2-7939-4176-AFA3-EFBE7AA6E029}">
      <dgm:prSet phldrT="[Text]" custT="1"/>
      <dgm:spPr/>
      <dgm:t>
        <a:bodyPr/>
        <a:lstStyle/>
        <a:p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37CA82A-8E8F-4EE2-AC15-13D22DBA080C}" type="parTrans" cxnId="{D316907B-4868-411E-8C8C-2127E3EE3F44}">
      <dgm:prSet/>
      <dgm:spPr/>
      <dgm:t>
        <a:bodyPr/>
        <a:lstStyle/>
        <a:p>
          <a:endParaRPr lang="en-GB"/>
        </a:p>
      </dgm:t>
    </dgm:pt>
    <dgm:pt modelId="{652B9391-C628-49FA-A2BA-A942944CB97E}" type="sibTrans" cxnId="{D316907B-4868-411E-8C8C-2127E3EE3F44}">
      <dgm:prSet/>
      <dgm:spPr/>
      <dgm:t>
        <a:bodyPr/>
        <a:lstStyle/>
        <a:p>
          <a:endParaRPr lang="en-GB"/>
        </a:p>
      </dgm:t>
    </dgm:pt>
    <dgm:pt modelId="{146F7D0E-7808-40A1-BC4E-D49A11C50340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Stage</a:t>
          </a:r>
          <a:r>
            <a:rPr lang="en-GB"/>
            <a:t> 2</a:t>
          </a:r>
        </a:p>
      </dgm:t>
    </dgm:pt>
    <dgm:pt modelId="{3CD43486-CCF9-4770-B3AD-F647B83215C5}" type="parTrans" cxnId="{4E81F256-4DBD-4AE6-837F-4153E335395A}">
      <dgm:prSet/>
      <dgm:spPr/>
      <dgm:t>
        <a:bodyPr/>
        <a:lstStyle/>
        <a:p>
          <a:endParaRPr lang="en-GB"/>
        </a:p>
      </dgm:t>
    </dgm:pt>
    <dgm:pt modelId="{0F5A4A3C-58F6-4AC3-A943-FDFCC38AE1CC}" type="sibTrans" cxnId="{4E81F256-4DBD-4AE6-837F-4153E335395A}">
      <dgm:prSet/>
      <dgm:spPr/>
      <dgm:t>
        <a:bodyPr/>
        <a:lstStyle/>
        <a:p>
          <a:endParaRPr lang="en-GB"/>
        </a:p>
      </dgm:t>
    </dgm:pt>
    <dgm:pt modelId="{4B499082-692B-4933-B438-CE6178CF032F}">
      <dgm:prSet phldrT="[Text]" custT="1"/>
      <dgm:spPr/>
      <dgm:t>
        <a:bodyPr/>
        <a:lstStyle/>
        <a:p>
          <a:endParaRPr lang="en-GB" sz="11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F04A59-FF25-434F-BA9A-D15FB1F4439B}" type="parTrans" cxnId="{53EB934B-C6FB-4AC1-BA9E-10564A888C73}">
      <dgm:prSet/>
      <dgm:spPr/>
      <dgm:t>
        <a:bodyPr/>
        <a:lstStyle/>
        <a:p>
          <a:endParaRPr lang="en-GB"/>
        </a:p>
      </dgm:t>
    </dgm:pt>
    <dgm:pt modelId="{F3FAD733-25A4-4C02-A0D7-0BFCBF7F3C02}" type="sibTrans" cxnId="{53EB934B-C6FB-4AC1-BA9E-10564A888C73}">
      <dgm:prSet/>
      <dgm:spPr/>
      <dgm:t>
        <a:bodyPr/>
        <a:lstStyle/>
        <a:p>
          <a:endParaRPr lang="en-GB"/>
        </a:p>
      </dgm:t>
    </dgm:pt>
    <dgm:pt modelId="{EC2DCC20-124C-44BF-8532-D931C2ECCCAF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Stage 3</a:t>
          </a:r>
        </a:p>
      </dgm:t>
    </dgm:pt>
    <dgm:pt modelId="{A66F73FA-2215-412A-825A-28C8C7F9C788}" type="parTrans" cxnId="{489283A0-CAAF-4C10-8BCF-6351750BE57D}">
      <dgm:prSet/>
      <dgm:spPr/>
      <dgm:t>
        <a:bodyPr/>
        <a:lstStyle/>
        <a:p>
          <a:endParaRPr lang="en-GB"/>
        </a:p>
      </dgm:t>
    </dgm:pt>
    <dgm:pt modelId="{28329310-B0A1-4E86-B387-85EC6EE56C3B}" type="sibTrans" cxnId="{489283A0-CAAF-4C10-8BCF-6351750BE57D}">
      <dgm:prSet/>
      <dgm:spPr/>
      <dgm:t>
        <a:bodyPr/>
        <a:lstStyle/>
        <a:p>
          <a:endParaRPr lang="en-GB"/>
        </a:p>
      </dgm:t>
    </dgm:pt>
    <dgm:pt modelId="{0E9FB241-BEAA-4E45-B3E4-E4CED6BCE145}">
      <dgm:prSet phldrT="[Text]" custT="1"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C67CCA-3637-4E07-8CA6-5F8D1E92607F}" type="parTrans" cxnId="{1CF71A29-7A68-4309-BCB1-E3D38AD55C7C}">
      <dgm:prSet/>
      <dgm:spPr/>
      <dgm:t>
        <a:bodyPr/>
        <a:lstStyle/>
        <a:p>
          <a:endParaRPr lang="en-GB"/>
        </a:p>
      </dgm:t>
    </dgm:pt>
    <dgm:pt modelId="{979F0622-2A61-4FA9-8414-A257031C91EA}" type="sibTrans" cxnId="{1CF71A29-7A68-4309-BCB1-E3D38AD55C7C}">
      <dgm:prSet/>
      <dgm:spPr/>
      <dgm:t>
        <a:bodyPr/>
        <a:lstStyle/>
        <a:p>
          <a:endParaRPr lang="en-GB"/>
        </a:p>
      </dgm:t>
    </dgm:pt>
    <dgm:pt modelId="{CA9F291C-0B19-4C15-96D7-E650E252169A}">
      <dgm:prSet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Stage 4</a:t>
          </a:r>
        </a:p>
      </dgm:t>
    </dgm:pt>
    <dgm:pt modelId="{AB9E2E62-7110-458F-A343-1D3BD998C984}" type="parTrans" cxnId="{8056B5C1-54B9-4FAD-8579-5F012F9007DA}">
      <dgm:prSet/>
      <dgm:spPr/>
      <dgm:t>
        <a:bodyPr/>
        <a:lstStyle/>
        <a:p>
          <a:endParaRPr lang="en-GB"/>
        </a:p>
      </dgm:t>
    </dgm:pt>
    <dgm:pt modelId="{4578D5AB-C157-4D1C-B51D-09382E456744}" type="sibTrans" cxnId="{8056B5C1-54B9-4FAD-8579-5F012F9007DA}">
      <dgm:prSet/>
      <dgm:spPr/>
      <dgm:t>
        <a:bodyPr/>
        <a:lstStyle/>
        <a:p>
          <a:endParaRPr lang="en-GB"/>
        </a:p>
      </dgm:t>
    </dgm:pt>
    <dgm:pt modelId="{38FE3710-C86D-4A03-8F5C-913D1FD2A043}">
      <dgm:prSet custT="1"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6739FB-06EF-4A04-81D2-4F12E4A22D84}" type="parTrans" cxnId="{CC79BCD2-3DB8-4CD8-850A-5BC804B95C30}">
      <dgm:prSet/>
      <dgm:spPr/>
      <dgm:t>
        <a:bodyPr/>
        <a:lstStyle/>
        <a:p>
          <a:endParaRPr lang="en-GB"/>
        </a:p>
      </dgm:t>
    </dgm:pt>
    <dgm:pt modelId="{461EAEC4-2F3F-4C6C-93F4-8F496702DAF8}" type="sibTrans" cxnId="{CC79BCD2-3DB8-4CD8-850A-5BC804B95C30}">
      <dgm:prSet/>
      <dgm:spPr/>
      <dgm:t>
        <a:bodyPr/>
        <a:lstStyle/>
        <a:p>
          <a:endParaRPr lang="en-GB"/>
        </a:p>
      </dgm:t>
    </dgm:pt>
    <dgm:pt modelId="{9081B088-50C9-459F-A0A8-03C366673EE5}">
      <dgm:prSet custT="1"/>
      <dgm:spPr/>
      <dgm:t>
        <a:bodyPr/>
        <a:lstStyle/>
        <a:p>
          <a:r>
            <a:rPr lang="en-GB" sz="2000">
              <a:latin typeface="Arial" panose="020B0604020202020204" pitchFamily="34" charset="0"/>
              <a:cs typeface="Arial" panose="020B0604020202020204" pitchFamily="34" charset="0"/>
            </a:rPr>
            <a:t>Stage 5</a:t>
          </a:r>
        </a:p>
      </dgm:t>
    </dgm:pt>
    <dgm:pt modelId="{B28643AB-DDF7-440F-820F-5B5E52887742}" type="parTrans" cxnId="{EB3F831D-BAE6-4B69-BF1B-568AF546B495}">
      <dgm:prSet/>
      <dgm:spPr/>
      <dgm:t>
        <a:bodyPr/>
        <a:lstStyle/>
        <a:p>
          <a:endParaRPr lang="en-GB"/>
        </a:p>
      </dgm:t>
    </dgm:pt>
    <dgm:pt modelId="{3E7757F5-8CC2-45CA-966A-494B56D8B849}" type="sibTrans" cxnId="{EB3F831D-BAE6-4B69-BF1B-568AF546B495}">
      <dgm:prSet/>
      <dgm:spPr/>
      <dgm:t>
        <a:bodyPr/>
        <a:lstStyle/>
        <a:p>
          <a:endParaRPr lang="en-GB"/>
        </a:p>
      </dgm:t>
    </dgm:pt>
    <dgm:pt modelId="{DB4A0A30-F9E2-4C61-BF4B-590A2968A11B}">
      <dgm:prSet custT="1"/>
      <dgm:spPr/>
      <dgm:t>
        <a:bodyPr/>
        <a:lstStyle/>
        <a:p>
          <a:endParaRPr lang="en-GB" sz="11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3471E5-2051-45FD-8698-EB9CF86A40BE}" type="parTrans" cxnId="{798DACD8-28AE-4EFB-87FC-B5D28EBEDD73}">
      <dgm:prSet/>
      <dgm:spPr/>
      <dgm:t>
        <a:bodyPr/>
        <a:lstStyle/>
        <a:p>
          <a:endParaRPr lang="en-GB"/>
        </a:p>
      </dgm:t>
    </dgm:pt>
    <dgm:pt modelId="{5C5371B2-BBAA-42A6-B48C-68FED85E312A}" type="sibTrans" cxnId="{798DACD8-28AE-4EFB-87FC-B5D28EBEDD73}">
      <dgm:prSet/>
      <dgm:spPr/>
      <dgm:t>
        <a:bodyPr/>
        <a:lstStyle/>
        <a:p>
          <a:endParaRPr lang="en-GB"/>
        </a:p>
      </dgm:t>
    </dgm:pt>
    <dgm:pt modelId="{D0401B6D-6E4F-40C3-8885-D7EB62BCD80B}">
      <dgm:prSet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Levy Transfer enquiry (request) received by BSW Apprenticeship Lead / Nominated person; then BSW Apprenticeship Lead / Nominated Person sends out three documents to requesting organisation: the SLA, Levy transfer Q&amp;A and a separate Application Form. </a:t>
          </a:r>
          <a:r>
            <a:rPr lang="en-GB" sz="1000">
              <a:highlight>
                <a:srgbClr val="FFFF00"/>
              </a:highlight>
              <a:latin typeface="Arial" panose="020B0604020202020204" pitchFamily="34" charset="0"/>
              <a:cs typeface="Arial" panose="020B0604020202020204" pitchFamily="34" charset="0"/>
            </a:rPr>
            <a:t>These can also be downloaded from the website: </a:t>
          </a:r>
          <a:r>
            <a:rPr lang="en-GB" sz="1200" b="1">
              <a:solidFill>
                <a:srgbClr val="0070C0"/>
              </a:solidFill>
              <a:highlight>
                <a:srgbClr val="FFFF00"/>
              </a:highlight>
              <a:latin typeface="Arial" panose="020B0604020202020204" pitchFamily="34" charset="0"/>
              <a:cs typeface="Arial" panose="020B0604020202020204" pitchFamily="34" charset="0"/>
            </a:rPr>
            <a:t>Apprenticeships - BSW Training &amp; Education (bswtogether.org.uk)</a:t>
          </a:r>
        </a:p>
      </dgm:t>
    </dgm:pt>
    <dgm:pt modelId="{10F6ED40-23A7-4C67-987C-D1161F2C094D}" type="parTrans" cxnId="{9EAA332F-5AD8-4680-9D1E-46AC92D340D6}">
      <dgm:prSet/>
      <dgm:spPr/>
      <dgm:t>
        <a:bodyPr/>
        <a:lstStyle/>
        <a:p>
          <a:endParaRPr lang="en-GB"/>
        </a:p>
      </dgm:t>
    </dgm:pt>
    <dgm:pt modelId="{48BFB5A2-3D23-4904-80BA-376570619D8D}" type="sibTrans" cxnId="{9EAA332F-5AD8-4680-9D1E-46AC92D340D6}">
      <dgm:prSet/>
      <dgm:spPr/>
      <dgm:t>
        <a:bodyPr/>
        <a:lstStyle/>
        <a:p>
          <a:endParaRPr lang="en-GB"/>
        </a:p>
      </dgm:t>
    </dgm:pt>
    <dgm:pt modelId="{C23C9F6A-5E6B-4C32-AAC4-6ED2D78E58D8}">
      <dgm:prSet custT="1"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BCED80-063E-466F-B659-7DA3312388EC}" type="parTrans" cxnId="{49C684B9-036C-418F-9F77-C69C40662A7E}">
      <dgm:prSet/>
      <dgm:spPr/>
      <dgm:t>
        <a:bodyPr/>
        <a:lstStyle/>
        <a:p>
          <a:endParaRPr lang="en-GB"/>
        </a:p>
      </dgm:t>
    </dgm:pt>
    <dgm:pt modelId="{1FDEF2D0-E206-4E0D-BFBC-FFBD5F61E3D1}" type="sibTrans" cxnId="{49C684B9-036C-418F-9F77-C69C40662A7E}">
      <dgm:prSet/>
      <dgm:spPr/>
      <dgm:t>
        <a:bodyPr/>
        <a:lstStyle/>
        <a:p>
          <a:endParaRPr lang="en-GB"/>
        </a:p>
      </dgm:t>
    </dgm:pt>
    <dgm:pt modelId="{8EFECC9B-C524-49FA-9B6B-35B0C599AEB7}">
      <dgm:prSet custT="1"/>
      <dgm:spPr/>
      <dgm:t>
        <a:bodyPr/>
        <a:lstStyle/>
        <a:p>
          <a:r>
            <a:rPr lang="en-GB" sz="1100" b="0">
              <a:latin typeface="Arial" panose="020B0604020202020204" pitchFamily="34" charset="0"/>
              <a:cs typeface="Arial" panose="020B0604020202020204" pitchFamily="34" charset="0"/>
            </a:rPr>
            <a:t>The BSW Apprenticeship Lead / Nominated Person  then anonymises the completed Levy Transfer Application Form, to enable it to be shared with BSW partners at least 5 working days before next scheduled BSW Apprenticeship Network. </a:t>
          </a:r>
          <a:r>
            <a:rPr lang="en-GB" sz="1100" b="0" i="1">
              <a:latin typeface="Arial" panose="020B0604020202020204" pitchFamily="34" charset="0"/>
              <a:cs typeface="Arial" panose="020B0604020202020204" pitchFamily="34" charset="0"/>
            </a:rPr>
            <a:t>Please note these network meetings are held on the 3rd Tuesday of each month, apart from in August, each year.</a:t>
          </a:r>
        </a:p>
      </dgm:t>
    </dgm:pt>
    <dgm:pt modelId="{2FE8E43D-0378-4D59-B909-D7612156AFE5}" type="parTrans" cxnId="{1C6CC460-8225-4F7C-9A6E-F2B46AB7C4D6}">
      <dgm:prSet/>
      <dgm:spPr/>
      <dgm:t>
        <a:bodyPr/>
        <a:lstStyle/>
        <a:p>
          <a:endParaRPr lang="en-GB"/>
        </a:p>
      </dgm:t>
    </dgm:pt>
    <dgm:pt modelId="{619463BC-EE0C-47F7-874E-44EFF9A4731F}" type="sibTrans" cxnId="{1C6CC460-8225-4F7C-9A6E-F2B46AB7C4D6}">
      <dgm:prSet/>
      <dgm:spPr/>
      <dgm:t>
        <a:bodyPr/>
        <a:lstStyle/>
        <a:p>
          <a:endParaRPr lang="en-GB"/>
        </a:p>
      </dgm:t>
    </dgm:pt>
    <dgm:pt modelId="{4B17D1E8-E9AF-46E1-9B1F-857B3B71EA6F}">
      <dgm:prSet custT="1"/>
      <dgm:spPr/>
      <dgm:t>
        <a:bodyPr/>
        <a:lstStyle/>
        <a:p>
          <a:endParaRPr lang="en-GB" sz="11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6F1DD86-82D6-4305-B939-6E6080E097C9}" type="parTrans" cxnId="{B99A9389-5472-4E29-86B3-DD889623235E}">
      <dgm:prSet/>
      <dgm:spPr/>
      <dgm:t>
        <a:bodyPr/>
        <a:lstStyle/>
        <a:p>
          <a:endParaRPr lang="en-GB"/>
        </a:p>
      </dgm:t>
    </dgm:pt>
    <dgm:pt modelId="{DE2B59CC-C112-4956-9120-A6BF95B17044}" type="sibTrans" cxnId="{B99A9389-5472-4E29-86B3-DD889623235E}">
      <dgm:prSet/>
      <dgm:spPr/>
      <dgm:t>
        <a:bodyPr/>
        <a:lstStyle/>
        <a:p>
          <a:endParaRPr lang="en-GB"/>
        </a:p>
      </dgm:t>
    </dgm:pt>
    <dgm:pt modelId="{685F30C9-9858-4FAD-BB7E-B40371B89CF2}">
      <dgm:prSet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BSW partners will then consider application(s) at the pre-arranged Monthly BSW Apprenticeship Network meetings (as detailed in stage 2)</a:t>
          </a:r>
        </a:p>
      </dgm:t>
    </dgm:pt>
    <dgm:pt modelId="{F0A08B0D-A877-40CF-B8CD-A9D8E34B183F}" type="parTrans" cxnId="{2243F8EC-3349-4BC4-9E7F-5874867D0B0C}">
      <dgm:prSet/>
      <dgm:spPr/>
      <dgm:t>
        <a:bodyPr/>
        <a:lstStyle/>
        <a:p>
          <a:endParaRPr lang="en-GB"/>
        </a:p>
      </dgm:t>
    </dgm:pt>
    <dgm:pt modelId="{21DC8C0E-3F1F-48AA-80C6-13CDCEF49CDC}" type="sibTrans" cxnId="{2243F8EC-3349-4BC4-9E7F-5874867D0B0C}">
      <dgm:prSet/>
      <dgm:spPr/>
      <dgm:t>
        <a:bodyPr/>
        <a:lstStyle/>
        <a:p>
          <a:endParaRPr lang="en-GB"/>
        </a:p>
      </dgm:t>
    </dgm:pt>
    <dgm:pt modelId="{E9F1BD4B-936E-4856-A7BE-28226593F80E}">
      <dgm:prSet custT="1"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4BAB50-5253-40A9-BC43-1F5ED54B980D}" type="parTrans" cxnId="{41644D92-04E8-4F5C-9957-0FB1BDE220CF}">
      <dgm:prSet/>
      <dgm:spPr/>
      <dgm:t>
        <a:bodyPr/>
        <a:lstStyle/>
        <a:p>
          <a:endParaRPr lang="en-GB"/>
        </a:p>
      </dgm:t>
    </dgm:pt>
    <dgm:pt modelId="{14CA409B-070E-4082-8B3B-7A7ADC125BA5}" type="sibTrans" cxnId="{41644D92-04E8-4F5C-9957-0FB1BDE220CF}">
      <dgm:prSet/>
      <dgm:spPr/>
      <dgm:t>
        <a:bodyPr/>
        <a:lstStyle/>
        <a:p>
          <a:endParaRPr lang="en-GB"/>
        </a:p>
      </dgm:t>
    </dgm:pt>
    <dgm:pt modelId="{03404DAE-1A39-429F-82CA-73E438C7FA09}">
      <dgm:prSet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Outcome of levy transfer application to be recorded on tracking document, by BSW Apprenticeship Lead / Nominated person.</a:t>
          </a:r>
        </a:p>
      </dgm:t>
    </dgm:pt>
    <dgm:pt modelId="{E2BC2BB8-6901-43D8-8B5D-462E969863AF}" type="parTrans" cxnId="{F4D647F6-E4AD-4805-B8EE-FD9B018F29B4}">
      <dgm:prSet/>
      <dgm:spPr/>
      <dgm:t>
        <a:bodyPr/>
        <a:lstStyle/>
        <a:p>
          <a:endParaRPr lang="en-GB"/>
        </a:p>
      </dgm:t>
    </dgm:pt>
    <dgm:pt modelId="{5A5495C0-D1CD-47B0-972D-3724F7089AE9}" type="sibTrans" cxnId="{F4D647F6-E4AD-4805-B8EE-FD9B018F29B4}">
      <dgm:prSet/>
      <dgm:spPr/>
      <dgm:t>
        <a:bodyPr/>
        <a:lstStyle/>
        <a:p>
          <a:endParaRPr lang="en-GB"/>
        </a:p>
      </dgm:t>
    </dgm:pt>
    <dgm:pt modelId="{8B19871C-90E9-4A91-8A62-F3324394FFCF}">
      <dgm:prSet custT="1"/>
      <dgm:spPr/>
      <dgm:t>
        <a:bodyPr/>
        <a:lstStyle/>
        <a:p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Receiving organisation informed of outcome by BSW Apprenticeship Lead / Nominated Person via an introductory email, including the organisation whom is supporting the levy transfer, attaching a blank URN form (link) and details of the URN process.</a:t>
          </a:r>
        </a:p>
      </dgm:t>
    </dgm:pt>
    <dgm:pt modelId="{51B392B4-2259-4645-A8E3-3F019EF964E7}" type="parTrans" cxnId="{61193262-126D-4071-8400-7BB329721A2C}">
      <dgm:prSet/>
      <dgm:spPr/>
      <dgm:t>
        <a:bodyPr/>
        <a:lstStyle/>
        <a:p>
          <a:endParaRPr lang="en-GB"/>
        </a:p>
      </dgm:t>
    </dgm:pt>
    <dgm:pt modelId="{6BA552DE-8EED-4B87-A629-2C27A75A4D92}" type="sibTrans" cxnId="{61193262-126D-4071-8400-7BB329721A2C}">
      <dgm:prSet/>
      <dgm:spPr/>
      <dgm:t>
        <a:bodyPr/>
        <a:lstStyle/>
        <a:p>
          <a:endParaRPr lang="en-GB"/>
        </a:p>
      </dgm:t>
    </dgm:pt>
    <dgm:pt modelId="{29194862-7828-4D35-91C3-BE6B863691B4}">
      <dgm:prSet custT="1"/>
      <dgm:spPr/>
      <dgm:t>
        <a:bodyPr/>
        <a:lstStyle/>
        <a:p>
          <a:endParaRPr lang="en-GB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D9C91E-A77C-4D32-9A0C-954FDF411EC5}" type="parTrans" cxnId="{D544C4D9-9EED-4D86-B51D-1B249F4EA6F6}">
      <dgm:prSet/>
      <dgm:spPr/>
      <dgm:t>
        <a:bodyPr/>
        <a:lstStyle/>
        <a:p>
          <a:endParaRPr lang="en-GB"/>
        </a:p>
      </dgm:t>
    </dgm:pt>
    <dgm:pt modelId="{F48A44A3-B93E-4FC9-8162-5BD0FA28131B}" type="sibTrans" cxnId="{D544C4D9-9EED-4D86-B51D-1B249F4EA6F6}">
      <dgm:prSet/>
      <dgm:spPr/>
      <dgm:t>
        <a:bodyPr/>
        <a:lstStyle/>
        <a:p>
          <a:endParaRPr lang="en-GB"/>
        </a:p>
      </dgm:t>
    </dgm:pt>
    <dgm:pt modelId="{D4DBC8AF-7804-42B6-8D40-95044DD5265D}">
      <dgm:prSet custT="1"/>
      <dgm:spPr/>
      <dgm:t>
        <a:bodyPr/>
        <a:lstStyle/>
        <a:p>
          <a:r>
            <a:rPr lang="en-GB" sz="1100" b="0">
              <a:latin typeface="Arial" panose="020B0604020202020204" pitchFamily="34" charset="0"/>
              <a:cs typeface="Arial" panose="020B0604020202020204" pitchFamily="34" charset="0"/>
            </a:rPr>
            <a:t>Receiving organisation to contact transfer organisation.</a:t>
          </a:r>
        </a:p>
      </dgm:t>
    </dgm:pt>
    <dgm:pt modelId="{5436E153-3994-4EBD-B2E0-54DE4E1494A4}" type="parTrans" cxnId="{1FCBCA14-8621-4F3E-A9C4-DCF9804873BC}">
      <dgm:prSet/>
      <dgm:spPr/>
      <dgm:t>
        <a:bodyPr/>
        <a:lstStyle/>
        <a:p>
          <a:endParaRPr lang="en-GB"/>
        </a:p>
      </dgm:t>
    </dgm:pt>
    <dgm:pt modelId="{6545378B-0D25-4F0C-A503-7B411D6242A5}" type="sibTrans" cxnId="{1FCBCA14-8621-4F3E-A9C4-DCF9804873BC}">
      <dgm:prSet/>
      <dgm:spPr/>
      <dgm:t>
        <a:bodyPr/>
        <a:lstStyle/>
        <a:p>
          <a:endParaRPr lang="en-GB"/>
        </a:p>
      </dgm:t>
    </dgm:pt>
    <dgm:pt modelId="{BCF93C4A-065B-431F-A1CB-90997B486021}">
      <dgm:prSet custT="1"/>
      <dgm:spPr/>
      <dgm:t>
        <a:bodyPr/>
        <a:lstStyle/>
        <a:p>
          <a:r>
            <a:rPr lang="en-GB" sz="1100" b="0">
              <a:latin typeface="Arial" panose="020B0604020202020204" pitchFamily="34" charset="0"/>
              <a:cs typeface="Arial" panose="020B0604020202020204" pitchFamily="34" charset="0"/>
            </a:rPr>
            <a:t>Receiving organisation to return completed URN form to SMPS (Salisbury Managed Procurement Services) as per the introductory email. </a:t>
          </a:r>
        </a:p>
      </dgm:t>
    </dgm:pt>
    <dgm:pt modelId="{64623508-2E42-46B1-9802-AB5A76993910}" type="parTrans" cxnId="{EFD0D3A7-A532-4138-80AB-5070C81DC9E9}">
      <dgm:prSet/>
      <dgm:spPr/>
      <dgm:t>
        <a:bodyPr/>
        <a:lstStyle/>
        <a:p>
          <a:endParaRPr lang="en-GB"/>
        </a:p>
      </dgm:t>
    </dgm:pt>
    <dgm:pt modelId="{02370121-88A9-4325-8410-0CC30E4C25DC}" type="sibTrans" cxnId="{EFD0D3A7-A532-4138-80AB-5070C81DC9E9}">
      <dgm:prSet/>
      <dgm:spPr/>
      <dgm:t>
        <a:bodyPr/>
        <a:lstStyle/>
        <a:p>
          <a:endParaRPr lang="en-GB"/>
        </a:p>
      </dgm:t>
    </dgm:pt>
    <dgm:pt modelId="{9ACBCBC2-E7F2-489F-AC05-509530A63AE9}">
      <dgm:prSet custT="1"/>
      <dgm:spPr/>
      <dgm:t>
        <a:bodyPr/>
        <a:lstStyle/>
        <a:p>
          <a:endParaRPr lang="en-GB" sz="11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DE0AAE-2AE4-41AD-935C-7A489388A3F6}" type="parTrans" cxnId="{79A61FAF-B127-4CE8-A1A6-DA8982B653A9}">
      <dgm:prSet/>
      <dgm:spPr/>
      <dgm:t>
        <a:bodyPr/>
        <a:lstStyle/>
        <a:p>
          <a:endParaRPr lang="en-GB"/>
        </a:p>
      </dgm:t>
    </dgm:pt>
    <dgm:pt modelId="{8B413676-FDE5-4C98-BB06-4986131DCB58}" type="sibTrans" cxnId="{79A61FAF-B127-4CE8-A1A6-DA8982B653A9}">
      <dgm:prSet/>
      <dgm:spPr/>
      <dgm:t>
        <a:bodyPr/>
        <a:lstStyle/>
        <a:p>
          <a:endParaRPr lang="en-GB"/>
        </a:p>
      </dgm:t>
    </dgm:pt>
    <dgm:pt modelId="{46DD8BC9-68AF-42CF-8C0A-74CE31A6AD5E}">
      <dgm:prSet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Once the Application form has been completed, it is to be returned (with all details present) to the BSW Apprenticeship Lead / Nominated Person, at least 5 working days before next scheduled BSW Apprenticeship Network meeting.</a:t>
          </a:r>
          <a:endParaRPr lang="en-GB" sz="1000">
            <a:solidFill>
              <a:srgbClr val="0070C0"/>
            </a:solidFill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197E2E-744B-4735-8654-25D7109A222C}" type="parTrans" cxnId="{6F337714-683B-4A03-BA35-821B251C84E1}">
      <dgm:prSet/>
      <dgm:spPr/>
      <dgm:t>
        <a:bodyPr/>
        <a:lstStyle/>
        <a:p>
          <a:endParaRPr lang="en-GB"/>
        </a:p>
      </dgm:t>
    </dgm:pt>
    <dgm:pt modelId="{F41F754B-6F53-4205-B934-A1D611922B02}" type="sibTrans" cxnId="{6F337714-683B-4A03-BA35-821B251C84E1}">
      <dgm:prSet/>
      <dgm:spPr/>
      <dgm:t>
        <a:bodyPr/>
        <a:lstStyle/>
        <a:p>
          <a:endParaRPr lang="en-GB"/>
        </a:p>
      </dgm:t>
    </dgm:pt>
    <dgm:pt modelId="{4DD054E2-CA8F-45B5-A79D-2E7802BA336D}" type="pres">
      <dgm:prSet presAssocID="{39E4B773-3AA2-4303-BEC3-A3A4B5893D0A}" presName="linearFlow" presStyleCnt="0">
        <dgm:presLayoutVars>
          <dgm:dir/>
          <dgm:animLvl val="lvl"/>
          <dgm:resizeHandles val="exact"/>
        </dgm:presLayoutVars>
      </dgm:prSet>
      <dgm:spPr/>
    </dgm:pt>
    <dgm:pt modelId="{11AD008D-B98C-400C-82A4-2DE94A0EB10E}" type="pres">
      <dgm:prSet presAssocID="{7C0CCD94-1743-47D2-BA2C-219CCE99DA9A}" presName="composite" presStyleCnt="0"/>
      <dgm:spPr/>
    </dgm:pt>
    <dgm:pt modelId="{C4C973AD-D2B6-4901-83BC-D2E8C78BBA50}" type="pres">
      <dgm:prSet presAssocID="{7C0CCD94-1743-47D2-BA2C-219CCE99DA9A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F9CE26F8-1981-47A8-9B7E-5509831076D7}" type="pres">
      <dgm:prSet presAssocID="{7C0CCD94-1743-47D2-BA2C-219CCE99DA9A}" presName="descendantText" presStyleLbl="alignAcc1" presStyleIdx="0" presStyleCnt="5" custScaleY="117793">
        <dgm:presLayoutVars>
          <dgm:bulletEnabled val="1"/>
        </dgm:presLayoutVars>
      </dgm:prSet>
      <dgm:spPr/>
    </dgm:pt>
    <dgm:pt modelId="{7B7E94CF-A072-44C4-B109-7969268C161A}" type="pres">
      <dgm:prSet presAssocID="{764603D1-0532-446F-8D0B-0B3E3F2B0565}" presName="sp" presStyleCnt="0"/>
      <dgm:spPr/>
    </dgm:pt>
    <dgm:pt modelId="{EDF457AB-30D3-4566-9B62-670814086F6C}" type="pres">
      <dgm:prSet presAssocID="{146F7D0E-7808-40A1-BC4E-D49A11C50340}" presName="composite" presStyleCnt="0"/>
      <dgm:spPr/>
    </dgm:pt>
    <dgm:pt modelId="{7B989337-3016-4E59-9E06-D62B5A8411CC}" type="pres">
      <dgm:prSet presAssocID="{146F7D0E-7808-40A1-BC4E-D49A11C50340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75A77058-7D09-4446-83C7-88318326D7E6}" type="pres">
      <dgm:prSet presAssocID="{146F7D0E-7808-40A1-BC4E-D49A11C50340}" presName="descendantText" presStyleLbl="alignAcc1" presStyleIdx="1" presStyleCnt="5">
        <dgm:presLayoutVars>
          <dgm:bulletEnabled val="1"/>
        </dgm:presLayoutVars>
      </dgm:prSet>
      <dgm:spPr/>
    </dgm:pt>
    <dgm:pt modelId="{498D3AC6-75F2-4299-8512-EE0C198F9089}" type="pres">
      <dgm:prSet presAssocID="{0F5A4A3C-58F6-4AC3-A943-FDFCC38AE1CC}" presName="sp" presStyleCnt="0"/>
      <dgm:spPr/>
    </dgm:pt>
    <dgm:pt modelId="{9C6B8AB7-318A-46B9-A284-BBDC431B64DC}" type="pres">
      <dgm:prSet presAssocID="{EC2DCC20-124C-44BF-8532-D931C2ECCCAF}" presName="composite" presStyleCnt="0"/>
      <dgm:spPr/>
    </dgm:pt>
    <dgm:pt modelId="{E1AEDE63-9D97-4EA6-ADAA-1D716E1DA467}" type="pres">
      <dgm:prSet presAssocID="{EC2DCC20-124C-44BF-8532-D931C2ECCCAF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E8C831B-C052-4BAF-8E87-394301CF6259}" type="pres">
      <dgm:prSet presAssocID="{EC2DCC20-124C-44BF-8532-D931C2ECCCAF}" presName="descendantText" presStyleLbl="alignAcc1" presStyleIdx="2" presStyleCnt="5">
        <dgm:presLayoutVars>
          <dgm:bulletEnabled val="1"/>
        </dgm:presLayoutVars>
      </dgm:prSet>
      <dgm:spPr/>
    </dgm:pt>
    <dgm:pt modelId="{2552B363-2013-4783-8907-48A5933907A1}" type="pres">
      <dgm:prSet presAssocID="{28329310-B0A1-4E86-B387-85EC6EE56C3B}" presName="sp" presStyleCnt="0"/>
      <dgm:spPr/>
    </dgm:pt>
    <dgm:pt modelId="{0193DE48-E1D1-46E8-BFE5-89373AC738AF}" type="pres">
      <dgm:prSet presAssocID="{CA9F291C-0B19-4C15-96D7-E650E252169A}" presName="composite" presStyleCnt="0"/>
      <dgm:spPr/>
    </dgm:pt>
    <dgm:pt modelId="{35535113-514A-4EBA-8233-37A08F607906}" type="pres">
      <dgm:prSet presAssocID="{CA9F291C-0B19-4C15-96D7-E650E252169A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400DE0DF-38F0-4840-9593-11A4C11500A9}" type="pres">
      <dgm:prSet presAssocID="{CA9F291C-0B19-4C15-96D7-E650E252169A}" presName="descendantText" presStyleLbl="alignAcc1" presStyleIdx="3" presStyleCnt="5">
        <dgm:presLayoutVars>
          <dgm:bulletEnabled val="1"/>
        </dgm:presLayoutVars>
      </dgm:prSet>
      <dgm:spPr/>
    </dgm:pt>
    <dgm:pt modelId="{417015DC-92E0-4777-9076-8B06543DAFA2}" type="pres">
      <dgm:prSet presAssocID="{4578D5AB-C157-4D1C-B51D-09382E456744}" presName="sp" presStyleCnt="0"/>
      <dgm:spPr/>
    </dgm:pt>
    <dgm:pt modelId="{F940FFA4-9EFE-465D-A775-E1C51A9C459A}" type="pres">
      <dgm:prSet presAssocID="{9081B088-50C9-459F-A0A8-03C366673EE5}" presName="composite" presStyleCnt="0"/>
      <dgm:spPr/>
    </dgm:pt>
    <dgm:pt modelId="{A7A3CB6C-9507-4FF8-9DCE-3CB67CB1F7B2}" type="pres">
      <dgm:prSet presAssocID="{9081B088-50C9-459F-A0A8-03C366673EE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45C2CECF-4F3C-49F0-A89B-062720730E08}" type="pres">
      <dgm:prSet presAssocID="{9081B088-50C9-459F-A0A8-03C366673EE5}" presName="descendantText" presStyleLbl="alignAcc1" presStyleIdx="4" presStyleCnt="5" custLinFactNeighborX="300" custLinFactNeighborY="646">
        <dgm:presLayoutVars>
          <dgm:bulletEnabled val="1"/>
        </dgm:presLayoutVars>
      </dgm:prSet>
      <dgm:spPr/>
    </dgm:pt>
  </dgm:ptLst>
  <dgm:cxnLst>
    <dgm:cxn modelId="{C80A5B01-2844-430C-9FA7-0A1D0F159F00}" type="presOf" srcId="{0E9FB241-BEAA-4E45-B3E4-E4CED6BCE145}" destId="{8E8C831B-C052-4BAF-8E87-394301CF6259}" srcOrd="0" destOrd="0" presId="urn:microsoft.com/office/officeart/2005/8/layout/chevron2"/>
    <dgm:cxn modelId="{D9D02007-EB80-4F47-B867-557C0F948BCC}" srcId="{39E4B773-3AA2-4303-BEC3-A3A4B5893D0A}" destId="{7C0CCD94-1743-47D2-BA2C-219CCE99DA9A}" srcOrd="0" destOrd="0" parTransId="{686F2084-C50B-4FCC-8A5D-1204CBFC2238}" sibTransId="{764603D1-0532-446F-8D0B-0B3E3F2B0565}"/>
    <dgm:cxn modelId="{9E6BD107-8B10-42F6-B6FF-CB831F1B707B}" type="presOf" srcId="{4B17D1E8-E9AF-46E1-9B1F-857B3B71EA6F}" destId="{75A77058-7D09-4446-83C7-88318326D7E6}" srcOrd="0" destOrd="2" presId="urn:microsoft.com/office/officeart/2005/8/layout/chevron2"/>
    <dgm:cxn modelId="{83F66A10-3EF2-4E52-8A04-C27C1211B2CD}" type="presOf" srcId="{8EFECC9B-C524-49FA-9B6B-35B0C599AEB7}" destId="{75A77058-7D09-4446-83C7-88318326D7E6}" srcOrd="0" destOrd="1" presId="urn:microsoft.com/office/officeart/2005/8/layout/chevron2"/>
    <dgm:cxn modelId="{6F337714-683B-4A03-BA35-821B251C84E1}" srcId="{7C0CCD94-1743-47D2-BA2C-219CCE99DA9A}" destId="{46DD8BC9-68AF-42CF-8C0A-74CE31A6AD5E}" srcOrd="2" destOrd="0" parTransId="{32197E2E-744B-4735-8654-25D7109A222C}" sibTransId="{F41F754B-6F53-4205-B934-A1D611922B02}"/>
    <dgm:cxn modelId="{1FCBCA14-8621-4F3E-A9C4-DCF9804873BC}" srcId="{9081B088-50C9-459F-A0A8-03C366673EE5}" destId="{D4DBC8AF-7804-42B6-8D40-95044DD5265D}" srcOrd="1" destOrd="0" parTransId="{5436E153-3994-4EBD-B2E0-54DE4E1494A4}" sibTransId="{6545378B-0D25-4F0C-A503-7B411D6242A5}"/>
    <dgm:cxn modelId="{1B7A0917-F6EE-4F2A-A184-FA3558356447}" type="presOf" srcId="{C80FCBE2-7939-4176-AFA3-EFBE7AA6E029}" destId="{F9CE26F8-1981-47A8-9B7E-5509831076D7}" srcOrd="0" destOrd="0" presId="urn:microsoft.com/office/officeart/2005/8/layout/chevron2"/>
    <dgm:cxn modelId="{EB3F831D-BAE6-4B69-BF1B-568AF546B495}" srcId="{39E4B773-3AA2-4303-BEC3-A3A4B5893D0A}" destId="{9081B088-50C9-459F-A0A8-03C366673EE5}" srcOrd="4" destOrd="0" parTransId="{B28643AB-DDF7-440F-820F-5B5E52887742}" sibTransId="{3E7757F5-8CC2-45CA-966A-494B56D8B849}"/>
    <dgm:cxn modelId="{1CF71A29-7A68-4309-BCB1-E3D38AD55C7C}" srcId="{EC2DCC20-124C-44BF-8532-D931C2ECCCAF}" destId="{0E9FB241-BEAA-4E45-B3E4-E4CED6BCE145}" srcOrd="0" destOrd="0" parTransId="{DDC67CCA-3637-4E07-8CA6-5F8D1E92607F}" sibTransId="{979F0622-2A61-4FA9-8414-A257031C91EA}"/>
    <dgm:cxn modelId="{9EAA332F-5AD8-4680-9D1E-46AC92D340D6}" srcId="{7C0CCD94-1743-47D2-BA2C-219CCE99DA9A}" destId="{D0401B6D-6E4F-40C3-8885-D7EB62BCD80B}" srcOrd="1" destOrd="0" parTransId="{10F6ED40-23A7-4C67-987C-D1161F2C094D}" sibTransId="{48BFB5A2-3D23-4904-80BA-376570619D8D}"/>
    <dgm:cxn modelId="{80B4742F-BC1F-42C7-A51F-79457ABCA456}" type="presOf" srcId="{4B499082-692B-4933-B438-CE6178CF032F}" destId="{75A77058-7D09-4446-83C7-88318326D7E6}" srcOrd="0" destOrd="0" presId="urn:microsoft.com/office/officeart/2005/8/layout/chevron2"/>
    <dgm:cxn modelId="{12A22934-3A65-4013-951C-240D8A2D51AF}" type="presOf" srcId="{146F7D0E-7808-40A1-BC4E-D49A11C50340}" destId="{7B989337-3016-4E59-9E06-D62B5A8411CC}" srcOrd="0" destOrd="0" presId="urn:microsoft.com/office/officeart/2005/8/layout/chevron2"/>
    <dgm:cxn modelId="{06D4BC35-5EA6-4606-8E14-53DA298DC899}" type="presOf" srcId="{D4DBC8AF-7804-42B6-8D40-95044DD5265D}" destId="{45C2CECF-4F3C-49F0-A89B-062720730E08}" srcOrd="0" destOrd="1" presId="urn:microsoft.com/office/officeart/2005/8/layout/chevron2"/>
    <dgm:cxn modelId="{8A7ACE5D-A636-4F33-87A5-9F5DC2A914A4}" type="presOf" srcId="{9ACBCBC2-E7F2-489F-AC05-509530A63AE9}" destId="{45C2CECF-4F3C-49F0-A89B-062720730E08}" srcOrd="0" destOrd="3" presId="urn:microsoft.com/office/officeart/2005/8/layout/chevron2"/>
    <dgm:cxn modelId="{1C6CC460-8225-4F7C-9A6E-F2B46AB7C4D6}" srcId="{146F7D0E-7808-40A1-BC4E-D49A11C50340}" destId="{8EFECC9B-C524-49FA-9B6B-35B0C599AEB7}" srcOrd="1" destOrd="0" parTransId="{2FE8E43D-0378-4D59-B909-D7612156AFE5}" sibTransId="{619463BC-EE0C-47F7-874E-44EFF9A4731F}"/>
    <dgm:cxn modelId="{61193262-126D-4071-8400-7BB329721A2C}" srcId="{CA9F291C-0B19-4C15-96D7-E650E252169A}" destId="{8B19871C-90E9-4A91-8A62-F3324394FFCF}" srcOrd="2" destOrd="0" parTransId="{51B392B4-2259-4645-A8E3-3F019EF964E7}" sibTransId="{6BA552DE-8EED-4B87-A629-2C27A75A4D92}"/>
    <dgm:cxn modelId="{F94C0D45-B2B2-4CF0-BFD0-582EC2685612}" type="presOf" srcId="{BCF93C4A-065B-431F-A1CB-90997B486021}" destId="{45C2CECF-4F3C-49F0-A89B-062720730E08}" srcOrd="0" destOrd="2" presId="urn:microsoft.com/office/officeart/2005/8/layout/chevron2"/>
    <dgm:cxn modelId="{53EB934B-C6FB-4AC1-BA9E-10564A888C73}" srcId="{146F7D0E-7808-40A1-BC4E-D49A11C50340}" destId="{4B499082-692B-4933-B438-CE6178CF032F}" srcOrd="0" destOrd="0" parTransId="{C0F04A59-FF25-434F-BA9A-D15FB1F4439B}" sibTransId="{F3FAD733-25A4-4C02-A0D7-0BFCBF7F3C02}"/>
    <dgm:cxn modelId="{EBEFC06C-59E6-4687-ACA7-D93E21426035}" type="presOf" srcId="{38FE3710-C86D-4A03-8F5C-913D1FD2A043}" destId="{400DE0DF-38F0-4840-9593-11A4C11500A9}" srcOrd="0" destOrd="0" presId="urn:microsoft.com/office/officeart/2005/8/layout/chevron2"/>
    <dgm:cxn modelId="{4E81F256-4DBD-4AE6-837F-4153E335395A}" srcId="{39E4B773-3AA2-4303-BEC3-A3A4B5893D0A}" destId="{146F7D0E-7808-40A1-BC4E-D49A11C50340}" srcOrd="1" destOrd="0" parTransId="{3CD43486-CCF9-4770-B3AD-F647B83215C5}" sibTransId="{0F5A4A3C-58F6-4AC3-A943-FDFCC38AE1CC}"/>
    <dgm:cxn modelId="{F3C33C58-30B7-475F-9196-5A6AA06ECE9A}" type="presOf" srcId="{685F30C9-9858-4FAD-BB7E-B40371B89CF2}" destId="{8E8C831B-C052-4BAF-8E87-394301CF6259}" srcOrd="0" destOrd="1" presId="urn:microsoft.com/office/officeart/2005/8/layout/chevron2"/>
    <dgm:cxn modelId="{729EEF79-EA7B-4D05-BD62-09203EBCF91B}" type="presOf" srcId="{9081B088-50C9-459F-A0A8-03C366673EE5}" destId="{A7A3CB6C-9507-4FF8-9DCE-3CB67CB1F7B2}" srcOrd="0" destOrd="0" presId="urn:microsoft.com/office/officeart/2005/8/layout/chevron2"/>
    <dgm:cxn modelId="{597EFE59-2022-4628-A7F7-D0CFC995B27E}" type="presOf" srcId="{8B19871C-90E9-4A91-8A62-F3324394FFCF}" destId="{400DE0DF-38F0-4840-9593-11A4C11500A9}" srcOrd="0" destOrd="2" presId="urn:microsoft.com/office/officeart/2005/8/layout/chevron2"/>
    <dgm:cxn modelId="{D316907B-4868-411E-8C8C-2127E3EE3F44}" srcId="{7C0CCD94-1743-47D2-BA2C-219CCE99DA9A}" destId="{C80FCBE2-7939-4176-AFA3-EFBE7AA6E029}" srcOrd="0" destOrd="0" parTransId="{637CA82A-8E8F-4EE2-AC15-13D22DBA080C}" sibTransId="{652B9391-C628-49FA-A2BA-A942944CB97E}"/>
    <dgm:cxn modelId="{2B37AD84-BDC5-4E1B-A8EB-2CFFD4B810AD}" type="presOf" srcId="{03404DAE-1A39-429F-82CA-73E438C7FA09}" destId="{400DE0DF-38F0-4840-9593-11A4C11500A9}" srcOrd="0" destOrd="1" presId="urn:microsoft.com/office/officeart/2005/8/layout/chevron2"/>
    <dgm:cxn modelId="{D4499987-8550-4889-BFB5-4D4F0FFD7D6A}" type="presOf" srcId="{EC2DCC20-124C-44BF-8532-D931C2ECCCAF}" destId="{E1AEDE63-9D97-4EA6-ADAA-1D716E1DA467}" srcOrd="0" destOrd="0" presId="urn:microsoft.com/office/officeart/2005/8/layout/chevron2"/>
    <dgm:cxn modelId="{B99A9389-5472-4E29-86B3-DD889623235E}" srcId="{146F7D0E-7808-40A1-BC4E-D49A11C50340}" destId="{4B17D1E8-E9AF-46E1-9B1F-857B3B71EA6F}" srcOrd="2" destOrd="0" parTransId="{A6F1DD86-82D6-4305-B939-6E6080E097C9}" sibTransId="{DE2B59CC-C112-4956-9120-A6BF95B17044}"/>
    <dgm:cxn modelId="{BDE02B8A-C7DB-4E1D-95F9-B37EFF3E1CB4}" type="presOf" srcId="{DB4A0A30-F9E2-4C61-BF4B-590A2968A11B}" destId="{45C2CECF-4F3C-49F0-A89B-062720730E08}" srcOrd="0" destOrd="0" presId="urn:microsoft.com/office/officeart/2005/8/layout/chevron2"/>
    <dgm:cxn modelId="{41644D92-04E8-4F5C-9957-0FB1BDE220CF}" srcId="{EC2DCC20-124C-44BF-8532-D931C2ECCCAF}" destId="{E9F1BD4B-936E-4856-A7BE-28226593F80E}" srcOrd="2" destOrd="0" parTransId="{F54BAB50-5253-40A9-BC43-1F5ED54B980D}" sibTransId="{14CA409B-070E-4082-8B3B-7A7ADC125BA5}"/>
    <dgm:cxn modelId="{1955C092-76FF-47A9-BEAD-D107470C24C6}" type="presOf" srcId="{D0401B6D-6E4F-40C3-8885-D7EB62BCD80B}" destId="{F9CE26F8-1981-47A8-9B7E-5509831076D7}" srcOrd="0" destOrd="1" presId="urn:microsoft.com/office/officeart/2005/8/layout/chevron2"/>
    <dgm:cxn modelId="{489283A0-CAAF-4C10-8BCF-6351750BE57D}" srcId="{39E4B773-3AA2-4303-BEC3-A3A4B5893D0A}" destId="{EC2DCC20-124C-44BF-8532-D931C2ECCCAF}" srcOrd="2" destOrd="0" parTransId="{A66F73FA-2215-412A-825A-28C8C7F9C788}" sibTransId="{28329310-B0A1-4E86-B387-85EC6EE56C3B}"/>
    <dgm:cxn modelId="{EFD0D3A7-A532-4138-80AB-5070C81DC9E9}" srcId="{9081B088-50C9-459F-A0A8-03C366673EE5}" destId="{BCF93C4A-065B-431F-A1CB-90997B486021}" srcOrd="2" destOrd="0" parTransId="{64623508-2E42-46B1-9802-AB5A76993910}" sibTransId="{02370121-88A9-4325-8410-0CC30E4C25DC}"/>
    <dgm:cxn modelId="{281128AA-7B33-43C1-BF84-F1B388B24CCA}" type="presOf" srcId="{39E4B773-3AA2-4303-BEC3-A3A4B5893D0A}" destId="{4DD054E2-CA8F-45B5-A79D-2E7802BA336D}" srcOrd="0" destOrd="0" presId="urn:microsoft.com/office/officeart/2005/8/layout/chevron2"/>
    <dgm:cxn modelId="{79A61FAF-B127-4CE8-A1A6-DA8982B653A9}" srcId="{9081B088-50C9-459F-A0A8-03C366673EE5}" destId="{9ACBCBC2-E7F2-489F-AC05-509530A63AE9}" srcOrd="3" destOrd="0" parTransId="{D2DE0AAE-2AE4-41AD-935C-7A489388A3F6}" sibTransId="{8B413676-FDE5-4C98-BB06-4986131DCB58}"/>
    <dgm:cxn modelId="{99F6D0B2-45C7-40FF-82E0-DD3C258CABC0}" type="presOf" srcId="{E9F1BD4B-936E-4856-A7BE-28226593F80E}" destId="{8E8C831B-C052-4BAF-8E87-394301CF6259}" srcOrd="0" destOrd="2" presId="urn:microsoft.com/office/officeart/2005/8/layout/chevron2"/>
    <dgm:cxn modelId="{D56787B6-6C8F-4AEE-89C6-55E4A0A44645}" type="presOf" srcId="{C23C9F6A-5E6B-4C32-AAC4-6ED2D78E58D8}" destId="{F9CE26F8-1981-47A8-9B7E-5509831076D7}" srcOrd="0" destOrd="3" presId="urn:microsoft.com/office/officeart/2005/8/layout/chevron2"/>
    <dgm:cxn modelId="{49C684B9-036C-418F-9F77-C69C40662A7E}" srcId="{7C0CCD94-1743-47D2-BA2C-219CCE99DA9A}" destId="{C23C9F6A-5E6B-4C32-AAC4-6ED2D78E58D8}" srcOrd="3" destOrd="0" parTransId="{BFBCED80-063E-466F-B659-7DA3312388EC}" sibTransId="{1FDEF2D0-E206-4E0D-BFBC-FFBD5F61E3D1}"/>
    <dgm:cxn modelId="{8863AEBD-9EF6-45C4-B5BF-7D3C61A7083C}" type="presOf" srcId="{46DD8BC9-68AF-42CF-8C0A-74CE31A6AD5E}" destId="{F9CE26F8-1981-47A8-9B7E-5509831076D7}" srcOrd="0" destOrd="2" presId="urn:microsoft.com/office/officeart/2005/8/layout/chevron2"/>
    <dgm:cxn modelId="{8056B5C1-54B9-4FAD-8579-5F012F9007DA}" srcId="{39E4B773-3AA2-4303-BEC3-A3A4B5893D0A}" destId="{CA9F291C-0B19-4C15-96D7-E650E252169A}" srcOrd="3" destOrd="0" parTransId="{AB9E2E62-7110-458F-A343-1D3BD998C984}" sibTransId="{4578D5AB-C157-4D1C-B51D-09382E456744}"/>
    <dgm:cxn modelId="{005954CC-DEE5-4523-8859-2B74F29FA403}" type="presOf" srcId="{CA9F291C-0B19-4C15-96D7-E650E252169A}" destId="{35535113-514A-4EBA-8233-37A08F607906}" srcOrd="0" destOrd="0" presId="urn:microsoft.com/office/officeart/2005/8/layout/chevron2"/>
    <dgm:cxn modelId="{CC79BCD2-3DB8-4CD8-850A-5BC804B95C30}" srcId="{CA9F291C-0B19-4C15-96D7-E650E252169A}" destId="{38FE3710-C86D-4A03-8F5C-913D1FD2A043}" srcOrd="0" destOrd="0" parTransId="{B06739FB-06EF-4A04-81D2-4F12E4A22D84}" sibTransId="{461EAEC4-2F3F-4C6C-93F4-8F496702DAF8}"/>
    <dgm:cxn modelId="{798DACD8-28AE-4EFB-87FC-B5D28EBEDD73}" srcId="{9081B088-50C9-459F-A0A8-03C366673EE5}" destId="{DB4A0A30-F9E2-4C61-BF4B-590A2968A11B}" srcOrd="0" destOrd="0" parTransId="{293471E5-2051-45FD-8698-EB9CF86A40BE}" sibTransId="{5C5371B2-BBAA-42A6-B48C-68FED85E312A}"/>
    <dgm:cxn modelId="{D544C4D9-9EED-4D86-B51D-1B249F4EA6F6}" srcId="{CA9F291C-0B19-4C15-96D7-E650E252169A}" destId="{29194862-7828-4D35-91C3-BE6B863691B4}" srcOrd="3" destOrd="0" parTransId="{BFD9C91E-A77C-4D32-9A0C-954FDF411EC5}" sibTransId="{F48A44A3-B93E-4FC9-8162-5BD0FA28131B}"/>
    <dgm:cxn modelId="{2243F8EC-3349-4BC4-9E7F-5874867D0B0C}" srcId="{EC2DCC20-124C-44BF-8532-D931C2ECCCAF}" destId="{685F30C9-9858-4FAD-BB7E-B40371B89CF2}" srcOrd="1" destOrd="0" parTransId="{F0A08B0D-A877-40CF-B8CD-A9D8E34B183F}" sibTransId="{21DC8C0E-3F1F-48AA-80C6-13CDCEF49CDC}"/>
    <dgm:cxn modelId="{666811F5-3028-4CF9-BD41-1FF66B6A226F}" type="presOf" srcId="{29194862-7828-4D35-91C3-BE6B863691B4}" destId="{400DE0DF-38F0-4840-9593-11A4C11500A9}" srcOrd="0" destOrd="3" presId="urn:microsoft.com/office/officeart/2005/8/layout/chevron2"/>
    <dgm:cxn modelId="{F4D647F6-E4AD-4805-B8EE-FD9B018F29B4}" srcId="{CA9F291C-0B19-4C15-96D7-E650E252169A}" destId="{03404DAE-1A39-429F-82CA-73E438C7FA09}" srcOrd="1" destOrd="0" parTransId="{E2BC2BB8-6901-43D8-8B5D-462E969863AF}" sibTransId="{5A5495C0-D1CD-47B0-972D-3724F7089AE9}"/>
    <dgm:cxn modelId="{367FA9FE-595B-4E18-8122-12A51DE06E2C}" type="presOf" srcId="{7C0CCD94-1743-47D2-BA2C-219CCE99DA9A}" destId="{C4C973AD-D2B6-4901-83BC-D2E8C78BBA50}" srcOrd="0" destOrd="0" presId="urn:microsoft.com/office/officeart/2005/8/layout/chevron2"/>
    <dgm:cxn modelId="{1C812E8F-7737-41C6-B6E5-5DF4F0635595}" type="presParOf" srcId="{4DD054E2-CA8F-45B5-A79D-2E7802BA336D}" destId="{11AD008D-B98C-400C-82A4-2DE94A0EB10E}" srcOrd="0" destOrd="0" presId="urn:microsoft.com/office/officeart/2005/8/layout/chevron2"/>
    <dgm:cxn modelId="{0EA80C05-F1BD-4B43-821D-BEB3A25D9A01}" type="presParOf" srcId="{11AD008D-B98C-400C-82A4-2DE94A0EB10E}" destId="{C4C973AD-D2B6-4901-83BC-D2E8C78BBA50}" srcOrd="0" destOrd="0" presId="urn:microsoft.com/office/officeart/2005/8/layout/chevron2"/>
    <dgm:cxn modelId="{73762D02-C97E-4022-9BA9-775886908D13}" type="presParOf" srcId="{11AD008D-B98C-400C-82A4-2DE94A0EB10E}" destId="{F9CE26F8-1981-47A8-9B7E-5509831076D7}" srcOrd="1" destOrd="0" presId="urn:microsoft.com/office/officeart/2005/8/layout/chevron2"/>
    <dgm:cxn modelId="{290AC733-7852-4232-89C2-2F235F351109}" type="presParOf" srcId="{4DD054E2-CA8F-45B5-A79D-2E7802BA336D}" destId="{7B7E94CF-A072-44C4-B109-7969268C161A}" srcOrd="1" destOrd="0" presId="urn:microsoft.com/office/officeart/2005/8/layout/chevron2"/>
    <dgm:cxn modelId="{D416CFB3-65DB-42E5-868D-585F76328F8A}" type="presParOf" srcId="{4DD054E2-CA8F-45B5-A79D-2E7802BA336D}" destId="{EDF457AB-30D3-4566-9B62-670814086F6C}" srcOrd="2" destOrd="0" presId="urn:microsoft.com/office/officeart/2005/8/layout/chevron2"/>
    <dgm:cxn modelId="{8C0EC584-AF5A-4991-BE07-CAEB36EF8EBC}" type="presParOf" srcId="{EDF457AB-30D3-4566-9B62-670814086F6C}" destId="{7B989337-3016-4E59-9E06-D62B5A8411CC}" srcOrd="0" destOrd="0" presId="urn:microsoft.com/office/officeart/2005/8/layout/chevron2"/>
    <dgm:cxn modelId="{80E8B438-6AE6-490B-9FCC-298B88197AE1}" type="presParOf" srcId="{EDF457AB-30D3-4566-9B62-670814086F6C}" destId="{75A77058-7D09-4446-83C7-88318326D7E6}" srcOrd="1" destOrd="0" presId="urn:microsoft.com/office/officeart/2005/8/layout/chevron2"/>
    <dgm:cxn modelId="{718D1A4B-62F8-46B5-9557-3100DB050076}" type="presParOf" srcId="{4DD054E2-CA8F-45B5-A79D-2E7802BA336D}" destId="{498D3AC6-75F2-4299-8512-EE0C198F9089}" srcOrd="3" destOrd="0" presId="urn:microsoft.com/office/officeart/2005/8/layout/chevron2"/>
    <dgm:cxn modelId="{3AA6D599-9880-4E57-9AAF-6BE3F041D899}" type="presParOf" srcId="{4DD054E2-CA8F-45B5-A79D-2E7802BA336D}" destId="{9C6B8AB7-318A-46B9-A284-BBDC431B64DC}" srcOrd="4" destOrd="0" presId="urn:microsoft.com/office/officeart/2005/8/layout/chevron2"/>
    <dgm:cxn modelId="{B17AA141-7365-43D7-98AB-3BAAFFDB8792}" type="presParOf" srcId="{9C6B8AB7-318A-46B9-A284-BBDC431B64DC}" destId="{E1AEDE63-9D97-4EA6-ADAA-1D716E1DA467}" srcOrd="0" destOrd="0" presId="urn:microsoft.com/office/officeart/2005/8/layout/chevron2"/>
    <dgm:cxn modelId="{4D1B141D-BE0B-4FC3-8B7F-C5D7B064C225}" type="presParOf" srcId="{9C6B8AB7-318A-46B9-A284-BBDC431B64DC}" destId="{8E8C831B-C052-4BAF-8E87-394301CF6259}" srcOrd="1" destOrd="0" presId="urn:microsoft.com/office/officeart/2005/8/layout/chevron2"/>
    <dgm:cxn modelId="{C4ABC3FB-930B-4231-989C-3467938067B0}" type="presParOf" srcId="{4DD054E2-CA8F-45B5-A79D-2E7802BA336D}" destId="{2552B363-2013-4783-8907-48A5933907A1}" srcOrd="5" destOrd="0" presId="urn:microsoft.com/office/officeart/2005/8/layout/chevron2"/>
    <dgm:cxn modelId="{D0443B51-5773-42AE-A8DE-773EF50A41AB}" type="presParOf" srcId="{4DD054E2-CA8F-45B5-A79D-2E7802BA336D}" destId="{0193DE48-E1D1-46E8-BFE5-89373AC738AF}" srcOrd="6" destOrd="0" presId="urn:microsoft.com/office/officeart/2005/8/layout/chevron2"/>
    <dgm:cxn modelId="{AA7143A4-E48A-4089-AA5F-7B613CD8724B}" type="presParOf" srcId="{0193DE48-E1D1-46E8-BFE5-89373AC738AF}" destId="{35535113-514A-4EBA-8233-37A08F607906}" srcOrd="0" destOrd="0" presId="urn:microsoft.com/office/officeart/2005/8/layout/chevron2"/>
    <dgm:cxn modelId="{EF27B3B1-2D91-429D-8F5B-53D35F7070E0}" type="presParOf" srcId="{0193DE48-E1D1-46E8-BFE5-89373AC738AF}" destId="{400DE0DF-38F0-4840-9593-11A4C11500A9}" srcOrd="1" destOrd="0" presId="urn:microsoft.com/office/officeart/2005/8/layout/chevron2"/>
    <dgm:cxn modelId="{E2F54092-D0BF-4202-B7D8-0BD1FD71D87F}" type="presParOf" srcId="{4DD054E2-CA8F-45B5-A79D-2E7802BA336D}" destId="{417015DC-92E0-4777-9076-8B06543DAFA2}" srcOrd="7" destOrd="0" presId="urn:microsoft.com/office/officeart/2005/8/layout/chevron2"/>
    <dgm:cxn modelId="{E1FBE13A-54A3-4FC6-A8E9-32735A109587}" type="presParOf" srcId="{4DD054E2-CA8F-45B5-A79D-2E7802BA336D}" destId="{F940FFA4-9EFE-465D-A775-E1C51A9C459A}" srcOrd="8" destOrd="0" presId="urn:microsoft.com/office/officeart/2005/8/layout/chevron2"/>
    <dgm:cxn modelId="{D9B2F7E9-D76F-41D1-AE9E-1F6D35011EEE}" type="presParOf" srcId="{F940FFA4-9EFE-465D-A775-E1C51A9C459A}" destId="{A7A3CB6C-9507-4FF8-9DCE-3CB67CB1F7B2}" srcOrd="0" destOrd="0" presId="urn:microsoft.com/office/officeart/2005/8/layout/chevron2"/>
    <dgm:cxn modelId="{3D2A27DA-1F83-4C83-A1CD-74AD6F1B8172}" type="presParOf" srcId="{F940FFA4-9EFE-465D-A775-E1C51A9C459A}" destId="{45C2CECF-4F3C-49F0-A89B-062720730E0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C973AD-D2B6-4901-83BC-D2E8C78BBA50}">
      <dsp:nvSpPr>
        <dsp:cNvPr id="0" name=""/>
        <dsp:cNvSpPr/>
      </dsp:nvSpPr>
      <dsp:spPr>
        <a:xfrm rot="5400000">
          <a:off x="-227970" y="331817"/>
          <a:ext cx="1519802" cy="10638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latin typeface="Arial" panose="020B0604020202020204" pitchFamily="34" charset="0"/>
              <a:cs typeface="Arial" panose="020B0604020202020204" pitchFamily="34" charset="0"/>
            </a:rPr>
            <a:t>Stage</a:t>
          </a:r>
          <a:r>
            <a:rPr lang="en-GB" sz="2300" kern="1200"/>
            <a:t> 1</a:t>
          </a:r>
        </a:p>
      </dsp:txBody>
      <dsp:txXfrm rot="-5400000">
        <a:off x="0" y="635778"/>
        <a:ext cx="1063862" cy="455940"/>
      </dsp:txXfrm>
    </dsp:sp>
    <dsp:sp modelId="{F9CE26F8-1981-47A8-9B7E-5509831076D7}">
      <dsp:nvSpPr>
        <dsp:cNvPr id="0" name=""/>
        <dsp:cNvSpPr/>
      </dsp:nvSpPr>
      <dsp:spPr>
        <a:xfrm rot="5400000">
          <a:off x="3329579" y="-2249755"/>
          <a:ext cx="1163643" cy="5695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Levy Transfer enquiry (request) received by BSW Apprenticeship Lead / Nominated person; then BSW Apprenticeship Lead / Nominated Person sends out three documents to requesting organisation: the SLA, Levy transfer Q&amp;A and a separate Application Form. </a:t>
          </a:r>
          <a:r>
            <a:rPr lang="en-GB" sz="1000" kern="1200">
              <a:highlight>
                <a:srgbClr val="FFFF00"/>
              </a:highlight>
              <a:latin typeface="Arial" panose="020B0604020202020204" pitchFamily="34" charset="0"/>
              <a:cs typeface="Arial" panose="020B0604020202020204" pitchFamily="34" charset="0"/>
            </a:rPr>
            <a:t>These can also be downloaded from the website: </a:t>
          </a:r>
          <a:r>
            <a:rPr lang="en-GB" sz="1200" b="1" kern="1200">
              <a:solidFill>
                <a:srgbClr val="0070C0"/>
              </a:solidFill>
              <a:highlight>
                <a:srgbClr val="FFFF00"/>
              </a:highlight>
              <a:latin typeface="Arial" panose="020B0604020202020204" pitchFamily="34" charset="0"/>
              <a:cs typeface="Arial" panose="020B0604020202020204" pitchFamily="34" charset="0"/>
            </a:rPr>
            <a:t>Apprenticeships - BSW Training &amp; Education (bswtogether.org.uk)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Once the Application form has been completed, it is to be returned (with all details present) to the BSW Apprenticeship Lead / Nominated Person, at least 5 working days before next scheduled BSW Apprenticeship Network meeting.</a:t>
          </a:r>
          <a:endParaRPr lang="en-GB" sz="1000" kern="1200">
            <a:solidFill>
              <a:srgbClr val="0070C0"/>
            </a:solidFill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63862" y="72766"/>
        <a:ext cx="5638273" cy="1050035"/>
      </dsp:txXfrm>
    </dsp:sp>
    <dsp:sp modelId="{7B989337-3016-4E59-9E06-D62B5A8411CC}">
      <dsp:nvSpPr>
        <dsp:cNvPr id="0" name=""/>
        <dsp:cNvSpPr/>
      </dsp:nvSpPr>
      <dsp:spPr>
        <a:xfrm rot="5400000">
          <a:off x="-227970" y="1739650"/>
          <a:ext cx="1519802" cy="10638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latin typeface="Arial" panose="020B0604020202020204" pitchFamily="34" charset="0"/>
              <a:cs typeface="Arial" panose="020B0604020202020204" pitchFamily="34" charset="0"/>
            </a:rPr>
            <a:t>Stage</a:t>
          </a:r>
          <a:r>
            <a:rPr lang="en-GB" sz="2300" kern="1200"/>
            <a:t> 2</a:t>
          </a:r>
        </a:p>
      </dsp:txBody>
      <dsp:txXfrm rot="-5400000">
        <a:off x="0" y="2043611"/>
        <a:ext cx="1063862" cy="455940"/>
      </dsp:txXfrm>
    </dsp:sp>
    <dsp:sp modelId="{75A77058-7D09-4446-83C7-88318326D7E6}">
      <dsp:nvSpPr>
        <dsp:cNvPr id="0" name=""/>
        <dsp:cNvSpPr/>
      </dsp:nvSpPr>
      <dsp:spPr>
        <a:xfrm rot="5400000">
          <a:off x="3417465" y="-841922"/>
          <a:ext cx="987871" cy="5695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kern="1200">
              <a:latin typeface="Arial" panose="020B0604020202020204" pitchFamily="34" charset="0"/>
              <a:cs typeface="Arial" panose="020B0604020202020204" pitchFamily="34" charset="0"/>
            </a:rPr>
            <a:t>The BSW Apprenticeship Lead / Nominated Person  then anonymises the completed Levy Transfer Application Form, to enable it to be shared with BSW partners at least 5 working days before next scheduled BSW Apprenticeship Network. </a:t>
          </a:r>
          <a:r>
            <a:rPr lang="en-GB" sz="1100" b="0" i="1" kern="1200">
              <a:latin typeface="Arial" panose="020B0604020202020204" pitchFamily="34" charset="0"/>
              <a:cs typeface="Arial" panose="020B0604020202020204" pitchFamily="34" charset="0"/>
            </a:rPr>
            <a:t>Please note these network meetings are held on the 3rd Tuesday of each month, apart from in August, each year.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63862" y="1559905"/>
        <a:ext cx="5646853" cy="891423"/>
      </dsp:txXfrm>
    </dsp:sp>
    <dsp:sp modelId="{E1AEDE63-9D97-4EA6-ADAA-1D716E1DA467}">
      <dsp:nvSpPr>
        <dsp:cNvPr id="0" name=""/>
        <dsp:cNvSpPr/>
      </dsp:nvSpPr>
      <dsp:spPr>
        <a:xfrm rot="5400000">
          <a:off x="-227970" y="3147483"/>
          <a:ext cx="1519802" cy="10638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latin typeface="Arial" panose="020B0604020202020204" pitchFamily="34" charset="0"/>
              <a:cs typeface="Arial" panose="020B0604020202020204" pitchFamily="34" charset="0"/>
            </a:rPr>
            <a:t>Stage 3</a:t>
          </a:r>
        </a:p>
      </dsp:txBody>
      <dsp:txXfrm rot="-5400000">
        <a:off x="0" y="3451444"/>
        <a:ext cx="1063862" cy="455940"/>
      </dsp:txXfrm>
    </dsp:sp>
    <dsp:sp modelId="{8E8C831B-C052-4BAF-8E87-394301CF6259}">
      <dsp:nvSpPr>
        <dsp:cNvPr id="0" name=""/>
        <dsp:cNvSpPr/>
      </dsp:nvSpPr>
      <dsp:spPr>
        <a:xfrm rot="5400000">
          <a:off x="3417465" y="565910"/>
          <a:ext cx="987871" cy="5695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BSW partners will then consider application(s) at the pre-arranged Monthly BSW Apprenticeship Network meetings (as detailed in stage 2)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63862" y="2967737"/>
        <a:ext cx="5646853" cy="891423"/>
      </dsp:txXfrm>
    </dsp:sp>
    <dsp:sp modelId="{35535113-514A-4EBA-8233-37A08F607906}">
      <dsp:nvSpPr>
        <dsp:cNvPr id="0" name=""/>
        <dsp:cNvSpPr/>
      </dsp:nvSpPr>
      <dsp:spPr>
        <a:xfrm rot="5400000">
          <a:off x="-227970" y="4555316"/>
          <a:ext cx="1519802" cy="10638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latin typeface="Arial" panose="020B0604020202020204" pitchFamily="34" charset="0"/>
              <a:cs typeface="Arial" panose="020B0604020202020204" pitchFamily="34" charset="0"/>
            </a:rPr>
            <a:t>Stage 4</a:t>
          </a:r>
        </a:p>
      </dsp:txBody>
      <dsp:txXfrm rot="-5400000">
        <a:off x="0" y="4859277"/>
        <a:ext cx="1063862" cy="455940"/>
      </dsp:txXfrm>
    </dsp:sp>
    <dsp:sp modelId="{400DE0DF-38F0-4840-9593-11A4C11500A9}">
      <dsp:nvSpPr>
        <dsp:cNvPr id="0" name=""/>
        <dsp:cNvSpPr/>
      </dsp:nvSpPr>
      <dsp:spPr>
        <a:xfrm rot="5400000">
          <a:off x="3417465" y="1973742"/>
          <a:ext cx="987871" cy="5695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Outcome of levy transfer application to be recorded on tracking document, by BSW Apprenticeship Lead / Nominated person.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Receiving organisation informed of outcome by BSW Apprenticeship Lead / Nominated Person via an introductory email, including the organisation whom is supporting the levy transfer, attaching a blank URN form (link) and details of the URN process.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63862" y="4375569"/>
        <a:ext cx="5646853" cy="891423"/>
      </dsp:txXfrm>
    </dsp:sp>
    <dsp:sp modelId="{A7A3CB6C-9507-4FF8-9DCE-3CB67CB1F7B2}">
      <dsp:nvSpPr>
        <dsp:cNvPr id="0" name=""/>
        <dsp:cNvSpPr/>
      </dsp:nvSpPr>
      <dsp:spPr>
        <a:xfrm rot="5400000">
          <a:off x="-227970" y="5963149"/>
          <a:ext cx="1519802" cy="106386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Arial" panose="020B0604020202020204" pitchFamily="34" charset="0"/>
              <a:cs typeface="Arial" panose="020B0604020202020204" pitchFamily="34" charset="0"/>
            </a:rPr>
            <a:t>Stage 5</a:t>
          </a:r>
        </a:p>
      </dsp:txBody>
      <dsp:txXfrm rot="-5400000">
        <a:off x="0" y="6267110"/>
        <a:ext cx="1063862" cy="455940"/>
      </dsp:txXfrm>
    </dsp:sp>
    <dsp:sp modelId="{45C2CECF-4F3C-49F0-A89B-062720730E08}">
      <dsp:nvSpPr>
        <dsp:cNvPr id="0" name=""/>
        <dsp:cNvSpPr/>
      </dsp:nvSpPr>
      <dsp:spPr>
        <a:xfrm rot="5400000">
          <a:off x="3417465" y="3387957"/>
          <a:ext cx="987871" cy="56950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kern="1200">
              <a:latin typeface="Arial" panose="020B0604020202020204" pitchFamily="34" charset="0"/>
              <a:cs typeface="Arial" panose="020B0604020202020204" pitchFamily="34" charset="0"/>
            </a:rPr>
            <a:t>Receiving organisation to contact transfer organisation.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kern="1200">
              <a:latin typeface="Arial" panose="020B0604020202020204" pitchFamily="34" charset="0"/>
              <a:cs typeface="Arial" panose="020B0604020202020204" pitchFamily="34" charset="0"/>
            </a:rPr>
            <a:t>Receiving organisation to return completed URN form to SMPS (Salisbury Managed Procurement Services) as per the introductory email.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1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1063862" y="5789784"/>
        <a:ext cx="5646853" cy="891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Petra (NHS BATH AND NORTH EAST SOMERSET, SWINDON AND WILTSHIRE ICB - 92G)</dc:creator>
  <cp:keywords/>
  <dc:description/>
  <cp:lastModifiedBy>FREEMAN, Petra (NHS BATH AND NORTH EAST SOMERSET, SWINDON AND WILTSHIRE ICB - 92G)</cp:lastModifiedBy>
  <cp:revision>3</cp:revision>
  <dcterms:created xsi:type="dcterms:W3CDTF">2023-07-10T11:45:00Z</dcterms:created>
  <dcterms:modified xsi:type="dcterms:W3CDTF">2023-07-10T11:45:00Z</dcterms:modified>
</cp:coreProperties>
</file>